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29C9" w14:textId="5FCD2A0D" w:rsidR="009262BF" w:rsidRDefault="00866BF9" w:rsidP="009262BF">
      <w:pPr>
        <w:pStyle w:val="NormalWeb"/>
        <w:rPr>
          <w:i/>
          <w:iCs/>
        </w:rPr>
      </w:pPr>
      <w:r w:rsidRPr="00866BF9">
        <w:rPr>
          <w:i/>
          <w:iCs/>
        </w:rPr>
        <w:t>The Career Corner is intended to highlight individuals who work at the intersection of</w:t>
      </w:r>
      <w:r>
        <w:rPr>
          <w:i/>
          <w:iCs/>
        </w:rPr>
        <w:t xml:space="preserve"> </w:t>
      </w:r>
      <w:r w:rsidRPr="00866BF9">
        <w:rPr>
          <w:i/>
          <w:iCs/>
        </w:rPr>
        <w:t>law and psychology, where they come from, how they got there, and how their experiences influence their research, teaching, and/or practice. This edition of</w:t>
      </w:r>
      <w:r>
        <w:rPr>
          <w:i/>
          <w:iCs/>
        </w:rPr>
        <w:t xml:space="preserve"> the </w:t>
      </w:r>
      <w:r w:rsidRPr="00866BF9">
        <w:rPr>
          <w:i/>
          <w:iCs/>
        </w:rPr>
        <w:t xml:space="preserve">Career Corner profiles </w:t>
      </w:r>
      <w:r w:rsidR="00696E68">
        <w:rPr>
          <w:i/>
          <w:iCs/>
        </w:rPr>
        <w:t xml:space="preserve">Dr. </w:t>
      </w:r>
      <w:r w:rsidR="000621BD">
        <w:rPr>
          <w:i/>
          <w:iCs/>
        </w:rPr>
        <w:t>Barry Rosenfeld</w:t>
      </w:r>
      <w:r w:rsidRPr="00866BF9">
        <w:rPr>
          <w:i/>
          <w:iCs/>
        </w:rPr>
        <w:t>, PhD, a professor</w:t>
      </w:r>
      <w:r>
        <w:rPr>
          <w:i/>
          <w:iCs/>
        </w:rPr>
        <w:t xml:space="preserve"> </w:t>
      </w:r>
      <w:r w:rsidR="00696E68">
        <w:rPr>
          <w:i/>
          <w:iCs/>
        </w:rPr>
        <w:t xml:space="preserve">of psychology at Fordham University. Dr. Rosenfeld </w:t>
      </w:r>
      <w:r w:rsidR="00B06711">
        <w:rPr>
          <w:i/>
          <w:iCs/>
        </w:rPr>
        <w:t>is currently serving as the 202</w:t>
      </w:r>
      <w:r w:rsidR="000621BD">
        <w:rPr>
          <w:i/>
          <w:iCs/>
        </w:rPr>
        <w:t>2</w:t>
      </w:r>
      <w:r w:rsidR="00B06711">
        <w:rPr>
          <w:i/>
          <w:iCs/>
        </w:rPr>
        <w:t>-202</w:t>
      </w:r>
      <w:r w:rsidR="000621BD">
        <w:rPr>
          <w:i/>
          <w:iCs/>
        </w:rPr>
        <w:t>3</w:t>
      </w:r>
      <w:r w:rsidR="00B06711">
        <w:rPr>
          <w:i/>
          <w:iCs/>
        </w:rPr>
        <w:t xml:space="preserve"> President of the </w:t>
      </w:r>
      <w:r w:rsidR="00B06711" w:rsidRPr="00866BF9">
        <w:rPr>
          <w:i/>
          <w:iCs/>
        </w:rPr>
        <w:t>American Psychology-Law Society</w:t>
      </w:r>
      <w:r w:rsidR="00B06711">
        <w:rPr>
          <w:i/>
          <w:iCs/>
        </w:rPr>
        <w:t xml:space="preserve"> (APA Division 41).</w:t>
      </w:r>
      <w:r w:rsidR="00E60DF9">
        <w:rPr>
          <w:i/>
          <w:iCs/>
        </w:rPr>
        <w:t xml:space="preserve"> Dr. </w:t>
      </w:r>
      <w:r w:rsidR="000621BD">
        <w:rPr>
          <w:i/>
          <w:iCs/>
        </w:rPr>
        <w:t>Rosen</w:t>
      </w:r>
      <w:r w:rsidR="00696E68">
        <w:rPr>
          <w:i/>
          <w:iCs/>
        </w:rPr>
        <w:t>feld</w:t>
      </w:r>
      <w:r w:rsidR="00E60DF9">
        <w:rPr>
          <w:i/>
          <w:iCs/>
        </w:rPr>
        <w:t xml:space="preserve"> </w:t>
      </w:r>
      <w:r w:rsidR="00696E68">
        <w:rPr>
          <w:i/>
          <w:iCs/>
        </w:rPr>
        <w:t xml:space="preserve">has research interests in </w:t>
      </w:r>
      <w:r w:rsidR="00B60A63">
        <w:rPr>
          <w:i/>
          <w:iCs/>
        </w:rPr>
        <w:t>several</w:t>
      </w:r>
      <w:r w:rsidR="00696E68">
        <w:rPr>
          <w:i/>
          <w:iCs/>
        </w:rPr>
        <w:t xml:space="preserve"> domains, including violence risk triage, cross-cultural applications of forensic assessment techniques, assessment and interventions strategies to reduce psychological distress, and evaluations of distress among immigrants and refugees</w:t>
      </w:r>
      <w:r w:rsidR="00E60DF9">
        <w:rPr>
          <w:i/>
          <w:iCs/>
        </w:rPr>
        <w:t xml:space="preserve">. </w:t>
      </w:r>
      <w:r w:rsidR="000621BD">
        <w:rPr>
          <w:i/>
          <w:iCs/>
        </w:rPr>
        <w:t>Cecilia</w:t>
      </w:r>
      <w:r w:rsidR="00696E68">
        <w:rPr>
          <w:i/>
          <w:iCs/>
        </w:rPr>
        <w:t xml:space="preserve"> Allan</w:t>
      </w:r>
      <w:r w:rsidR="00E60DF9">
        <w:rPr>
          <w:i/>
          <w:iCs/>
        </w:rPr>
        <w:t xml:space="preserve">, a </w:t>
      </w:r>
      <w:r w:rsidR="000621BD">
        <w:rPr>
          <w:i/>
          <w:iCs/>
        </w:rPr>
        <w:t>3</w:t>
      </w:r>
      <w:r w:rsidR="000621BD" w:rsidRPr="000621BD">
        <w:rPr>
          <w:i/>
          <w:iCs/>
          <w:vertAlign w:val="superscript"/>
        </w:rPr>
        <w:t>rd</w:t>
      </w:r>
      <w:r w:rsidR="00E60DF9">
        <w:rPr>
          <w:i/>
          <w:iCs/>
        </w:rPr>
        <w:t xml:space="preserve">-year Clinical Psychology PhD student at the </w:t>
      </w:r>
      <w:r w:rsidR="000621BD">
        <w:rPr>
          <w:i/>
          <w:iCs/>
        </w:rPr>
        <w:t>Fairleigh Dickinson University</w:t>
      </w:r>
      <w:r w:rsidR="00E60DF9">
        <w:rPr>
          <w:i/>
          <w:iCs/>
        </w:rPr>
        <w:t xml:space="preserve"> and 202</w:t>
      </w:r>
      <w:r w:rsidR="000621BD">
        <w:rPr>
          <w:i/>
          <w:iCs/>
        </w:rPr>
        <w:t>2</w:t>
      </w:r>
      <w:r w:rsidR="00E60DF9">
        <w:rPr>
          <w:i/>
          <w:iCs/>
        </w:rPr>
        <w:t>-202</w:t>
      </w:r>
      <w:r w:rsidR="000621BD">
        <w:rPr>
          <w:i/>
          <w:iCs/>
        </w:rPr>
        <w:t>3</w:t>
      </w:r>
      <w:r w:rsidR="00E60DF9">
        <w:rPr>
          <w:i/>
          <w:iCs/>
        </w:rPr>
        <w:t xml:space="preserve"> Student Committee Chair-Elect, interviewed Dr. </w:t>
      </w:r>
      <w:r w:rsidR="000621BD">
        <w:rPr>
          <w:i/>
          <w:iCs/>
        </w:rPr>
        <w:t xml:space="preserve">Rosenfeld. </w:t>
      </w:r>
    </w:p>
    <w:p w14:paraId="4D808CCC" w14:textId="6855A993" w:rsidR="00515393" w:rsidRDefault="009262BF" w:rsidP="009262BF">
      <w:pPr>
        <w:pStyle w:val="NormalWeb"/>
        <w:rPr>
          <w:i/>
          <w:iCs/>
        </w:rPr>
      </w:pPr>
      <w:r w:rsidRPr="00D00FAE">
        <w:rPr>
          <w:b/>
          <w:bCs/>
        </w:rPr>
        <w:t>AP-LS Student Committee:</w:t>
      </w:r>
      <w:r>
        <w:t xml:space="preserve"> </w:t>
      </w:r>
      <w:r w:rsidR="00D00FAE">
        <w:t>How did you become interested in psychology and law?</w:t>
      </w:r>
      <w:r w:rsidR="00E60DF9">
        <w:rPr>
          <w:i/>
          <w:iCs/>
        </w:rPr>
        <w:t xml:space="preserve">   </w:t>
      </w:r>
    </w:p>
    <w:p w14:paraId="2BFD105A" w14:textId="5BD7A2E4" w:rsidR="00C4476D" w:rsidRPr="00B60A63" w:rsidRDefault="00B60A63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842601" w:rsidRPr="00B60A63">
        <w:t>When I was in college, I was interested in psychology and law, but more so law</w:t>
      </w:r>
      <w:r w:rsidR="00C4476D" w:rsidRPr="00B60A63">
        <w:t xml:space="preserve">. I started working in a psychiatric hospital in college and </w:t>
      </w:r>
      <w:r w:rsidR="00842601" w:rsidRPr="00B60A63">
        <w:t>became interested</w:t>
      </w:r>
      <w:r w:rsidR="00C4476D" w:rsidRPr="00B60A63">
        <w:t xml:space="preserve"> in the mechanisms and relationship between violence and mental illness. </w:t>
      </w:r>
    </w:p>
    <w:p w14:paraId="72E27EF7" w14:textId="3BA11DDC" w:rsidR="009262BF" w:rsidRDefault="00740A55" w:rsidP="009262BF">
      <w:pPr>
        <w:pStyle w:val="NormalWeb"/>
      </w:pPr>
      <w:r w:rsidRPr="00837EB4">
        <w:rPr>
          <w:b/>
          <w:bCs/>
        </w:rPr>
        <w:t>AP-LS Student Committee:</w:t>
      </w:r>
      <w:r>
        <w:t xml:space="preserve"> </w:t>
      </w:r>
      <w:r w:rsidR="006D237F">
        <w:t>Can you briefly describe your career trajectory, starting with your time as an undergraduate?</w:t>
      </w:r>
    </w:p>
    <w:p w14:paraId="17D81826" w14:textId="5B1C7FAD" w:rsidR="00DC029D" w:rsidRPr="00B60A63" w:rsidRDefault="00B60A63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DC029D" w:rsidRPr="00B60A63">
        <w:t>My u</w:t>
      </w:r>
      <w:r w:rsidR="00C4476D" w:rsidRPr="00B60A63">
        <w:t>ndergrad</w:t>
      </w:r>
      <w:r w:rsidR="00FB3DE4" w:rsidRPr="00B60A63">
        <w:t>uate</w:t>
      </w:r>
      <w:r w:rsidR="00C4476D" w:rsidRPr="00B60A63">
        <w:t xml:space="preserve"> didn’t help me a whole lot. I was a psych</w:t>
      </w:r>
      <w:r w:rsidR="00FB3DE4" w:rsidRPr="00B60A63">
        <w:t>ology</w:t>
      </w:r>
      <w:r w:rsidR="00C4476D" w:rsidRPr="00B60A63">
        <w:t xml:space="preserve"> </w:t>
      </w:r>
      <w:r w:rsidR="00FB3DE4" w:rsidRPr="00B60A63">
        <w:t>major,</w:t>
      </w:r>
      <w:r w:rsidR="00C4476D" w:rsidRPr="00B60A63">
        <w:t xml:space="preserve"> but it never crossed my mind that I would </w:t>
      </w:r>
      <w:r w:rsidR="00FB3DE4" w:rsidRPr="00B60A63">
        <w:t>go on</w:t>
      </w:r>
      <w:r w:rsidR="00C4476D" w:rsidRPr="00B60A63">
        <w:t xml:space="preserve"> to a PhD program. I took </w:t>
      </w:r>
      <w:r w:rsidR="00CA3B5F">
        <w:t>the</w:t>
      </w:r>
      <w:r w:rsidR="00CA3B5F" w:rsidRPr="00B60A63">
        <w:t xml:space="preserve"> </w:t>
      </w:r>
      <w:r w:rsidR="00C4476D" w:rsidRPr="00B60A63">
        <w:t xml:space="preserve">job at the psychiatric hospital and started to get interested in </w:t>
      </w:r>
      <w:r w:rsidR="00FB3DE4" w:rsidRPr="00B60A63">
        <w:t>violence</w:t>
      </w:r>
      <w:r w:rsidR="00C4476D" w:rsidRPr="00B60A63">
        <w:t xml:space="preserve"> and mental illness. Th</w:t>
      </w:r>
      <w:r w:rsidR="00FB3DE4" w:rsidRPr="00B60A63">
        <w:t xml:space="preserve">e </w:t>
      </w:r>
      <w:r w:rsidR="00C4476D" w:rsidRPr="00B60A63">
        <w:t xml:space="preserve">hospital </w:t>
      </w:r>
      <w:r w:rsidR="00FB3DE4" w:rsidRPr="00B60A63">
        <w:t xml:space="preserve">happened to be a top </w:t>
      </w:r>
      <w:r w:rsidR="00C4476D" w:rsidRPr="00B60A63">
        <w:t>teaching facility</w:t>
      </w:r>
      <w:r w:rsidR="009B5F70">
        <w:t>, and</w:t>
      </w:r>
      <w:r w:rsidR="00FB3DE4" w:rsidRPr="00B60A63">
        <w:t xml:space="preserve"> o</w:t>
      </w:r>
      <w:r w:rsidR="00C4476D" w:rsidRPr="00B60A63">
        <w:t xml:space="preserve">ne of the leading forensic psychiatrists </w:t>
      </w:r>
      <w:r w:rsidR="00FB3DE4" w:rsidRPr="00B60A63">
        <w:t xml:space="preserve">there </w:t>
      </w:r>
      <w:r w:rsidR="00C4476D" w:rsidRPr="00B60A63">
        <w:t xml:space="preserve">ran a research lab. When I started working the day shift after graduation, I was introduced to </w:t>
      </w:r>
      <w:r w:rsidR="00FB3DE4" w:rsidRPr="00B60A63">
        <w:t>him,</w:t>
      </w:r>
      <w:r w:rsidR="00C4476D" w:rsidRPr="00B60A63">
        <w:t xml:space="preserve"> and he let me sit in on his lab meetings. I did a little never-published project with him on seclusion and restraint, and he wrote my letters of recommendation</w:t>
      </w:r>
      <w:r w:rsidR="009B5F70">
        <w:t xml:space="preserve"> for graduate school</w:t>
      </w:r>
      <w:r w:rsidR="00C4476D" w:rsidRPr="00B60A63">
        <w:t>. T</w:t>
      </w:r>
      <w:r w:rsidR="00FB3DE4" w:rsidRPr="00B60A63">
        <w:t xml:space="preserve">his job </w:t>
      </w:r>
      <w:r w:rsidR="00C4476D" w:rsidRPr="00B60A63">
        <w:t xml:space="preserve">was my introduction to </w:t>
      </w:r>
      <w:r w:rsidR="00FB3DE4" w:rsidRPr="00B60A63">
        <w:t xml:space="preserve">both </w:t>
      </w:r>
      <w:r w:rsidR="00C4476D" w:rsidRPr="00B60A63">
        <w:t>forensic mental health and violence</w:t>
      </w:r>
      <w:r w:rsidR="008C715C" w:rsidRPr="00B60A63">
        <w:t>,</w:t>
      </w:r>
      <w:r w:rsidR="00FB3DE4" w:rsidRPr="00B60A63">
        <w:t xml:space="preserve"> and </w:t>
      </w:r>
      <w:r w:rsidR="00C4476D" w:rsidRPr="00B60A63">
        <w:t>psychology research</w:t>
      </w:r>
      <w:r w:rsidR="00DC029D" w:rsidRPr="00B60A63">
        <w:t xml:space="preserve">. </w:t>
      </w:r>
      <w:r w:rsidR="008C715C" w:rsidRPr="00B60A63">
        <w:t>I</w:t>
      </w:r>
      <w:r w:rsidR="00C4476D" w:rsidRPr="00B60A63">
        <w:t xml:space="preserve"> </w:t>
      </w:r>
      <w:r w:rsidR="00DC029D" w:rsidRPr="00B60A63">
        <w:t>continued to work for about</w:t>
      </w:r>
      <w:r w:rsidR="00C4476D" w:rsidRPr="00B60A63">
        <w:t xml:space="preserve"> four years in hospitals and a shelter for homeless mentally ill people.</w:t>
      </w:r>
      <w:r w:rsidR="00DC029D" w:rsidRPr="00B60A63">
        <w:t xml:space="preserve"> </w:t>
      </w:r>
    </w:p>
    <w:p w14:paraId="2869FEFA" w14:textId="2060940C" w:rsidR="00D00D39" w:rsidRPr="00B60A63" w:rsidRDefault="00DC029D" w:rsidP="009262BF">
      <w:pPr>
        <w:pStyle w:val="NormalWeb"/>
      </w:pPr>
      <w:r w:rsidRPr="00B60A63">
        <w:t xml:space="preserve">When I was applying to graduate school, I only looked at a handful of schools. There weren’t many forensic psychology programs at the time, so it was a pretty selective process. I went to </w:t>
      </w:r>
      <w:r w:rsidR="00C4476D" w:rsidRPr="00B60A63">
        <w:t xml:space="preserve">the </w:t>
      </w:r>
      <w:r w:rsidRPr="00B60A63">
        <w:t>U</w:t>
      </w:r>
      <w:r w:rsidR="00C4476D" w:rsidRPr="00B60A63">
        <w:t>niversity of Virginia</w:t>
      </w:r>
      <w:r w:rsidRPr="00B60A63">
        <w:t xml:space="preserve"> and did my dissertation on the</w:t>
      </w:r>
      <w:r w:rsidR="00C4476D" w:rsidRPr="00B60A63">
        <w:t xml:space="preserve"> </w:t>
      </w:r>
      <w:r w:rsidRPr="00B60A63">
        <w:t>competence</w:t>
      </w:r>
      <w:r w:rsidR="00C4476D" w:rsidRPr="00B60A63">
        <w:t xml:space="preserve"> of psychotic</w:t>
      </w:r>
      <w:r w:rsidRPr="00B60A63">
        <w:t xml:space="preserve"> psychiatric</w:t>
      </w:r>
      <w:r w:rsidR="00C4476D" w:rsidRPr="00B60A63">
        <w:t xml:space="preserve"> </w:t>
      </w:r>
      <w:r w:rsidR="00D00D39" w:rsidRPr="00B60A63">
        <w:t>patients</w:t>
      </w:r>
      <w:r w:rsidR="00C4476D" w:rsidRPr="00B60A63">
        <w:t xml:space="preserve"> t</w:t>
      </w:r>
      <w:r w:rsidR="00D00D39" w:rsidRPr="00B60A63">
        <w:t>o</w:t>
      </w:r>
      <w:r w:rsidR="00C4476D" w:rsidRPr="00B60A63">
        <w:t xml:space="preserve"> make treatment decisions. I came to New York and did my internship at Bellevue</w:t>
      </w:r>
      <w:r w:rsidRPr="00B60A63">
        <w:t xml:space="preserve">, </w:t>
      </w:r>
      <w:r w:rsidR="00025AB3">
        <w:t xml:space="preserve">post-doc in medical ethics, and worked in a court clinic at Bellevue doing evaluations for about six years. </w:t>
      </w:r>
      <w:r w:rsidR="00C4476D" w:rsidRPr="00B60A63">
        <w:t xml:space="preserve">I’ve been in </w:t>
      </w:r>
      <w:r w:rsidR="00D00D39" w:rsidRPr="00B60A63">
        <w:t>N</w:t>
      </w:r>
      <w:r w:rsidR="00C4476D" w:rsidRPr="00B60A63">
        <w:t xml:space="preserve">ew York ever since. </w:t>
      </w:r>
    </w:p>
    <w:p w14:paraId="39B6EE65" w14:textId="635DB925" w:rsidR="00D00D39" w:rsidRPr="00B60A63" w:rsidRDefault="004866B8" w:rsidP="009262BF">
      <w:pPr>
        <w:pStyle w:val="NormalWeb"/>
      </w:pPr>
      <w:r w:rsidRPr="00B60A63">
        <w:t>While working at the court clinic, I was d</w:t>
      </w:r>
      <w:r w:rsidR="00D00D39" w:rsidRPr="00B60A63">
        <w:t xml:space="preserve">oing research on the side and was </w:t>
      </w:r>
      <w:r w:rsidR="001F6393">
        <w:t xml:space="preserve">also </w:t>
      </w:r>
      <w:r w:rsidR="00D00D39" w:rsidRPr="00B60A63">
        <w:t xml:space="preserve">able to teach. I was an </w:t>
      </w:r>
      <w:r w:rsidRPr="00B60A63">
        <w:t>adjunct</w:t>
      </w:r>
      <w:r w:rsidR="008C715C" w:rsidRPr="00B60A63">
        <w:t xml:space="preserve"> at John Jay for a year</w:t>
      </w:r>
      <w:r w:rsidRPr="00B60A63">
        <w:t xml:space="preserve"> and</w:t>
      </w:r>
      <w:r w:rsidR="00D00D39" w:rsidRPr="00B60A63">
        <w:t xml:space="preserve"> worked full-time at LIU for three years. My first tenure track job was at LIU</w:t>
      </w:r>
      <w:r w:rsidR="00CA3B5F">
        <w:t>,</w:t>
      </w:r>
      <w:r w:rsidR="00D00D39" w:rsidRPr="00B60A63">
        <w:t xml:space="preserve"> but </w:t>
      </w:r>
      <w:r w:rsidR="001F6393">
        <w:t xml:space="preserve">I </w:t>
      </w:r>
      <w:r w:rsidR="00D00D39" w:rsidRPr="00B60A63">
        <w:t>decided to go to Fordham in 2000 and that is when I stopped working at Bellevue</w:t>
      </w:r>
      <w:r w:rsidRPr="00B60A63">
        <w:t xml:space="preserve"> to focus on academia. </w:t>
      </w:r>
    </w:p>
    <w:p w14:paraId="4A66D332" w14:textId="32EE59E8" w:rsidR="00D00D39" w:rsidRPr="00B60A63" w:rsidRDefault="00D00D39" w:rsidP="009262BF">
      <w:pPr>
        <w:pStyle w:val="NormalWeb"/>
      </w:pPr>
      <w:r w:rsidRPr="00B60A63">
        <w:t xml:space="preserve">I was also establishing </w:t>
      </w:r>
      <w:r w:rsidR="004866B8" w:rsidRPr="00B60A63">
        <w:t>m</w:t>
      </w:r>
      <w:r w:rsidRPr="00B60A63">
        <w:t xml:space="preserve">y private practice during this time. </w:t>
      </w:r>
      <w:r w:rsidR="004866B8" w:rsidRPr="00B60A63">
        <w:t>Th</w:t>
      </w:r>
      <w:r w:rsidRPr="00B60A63">
        <w:t xml:space="preserve">e practice started out as a range of forensic evaluations. </w:t>
      </w:r>
      <w:r w:rsidR="004866B8" w:rsidRPr="00B60A63">
        <w:t xml:space="preserve">At first, it was </w:t>
      </w:r>
      <w:r w:rsidRPr="00B60A63">
        <w:t>primarily competency</w:t>
      </w:r>
      <w:r w:rsidR="004866B8" w:rsidRPr="00B60A63">
        <w:t xml:space="preserve">, but I </w:t>
      </w:r>
      <w:r w:rsidRPr="00B60A63">
        <w:t xml:space="preserve">was able to branch out </w:t>
      </w:r>
      <w:r w:rsidR="004866B8" w:rsidRPr="00B60A63">
        <w:t xml:space="preserve">by </w:t>
      </w:r>
      <w:r w:rsidRPr="00B60A63">
        <w:t xml:space="preserve">working with psychiatrists on evaluations in </w:t>
      </w:r>
      <w:r w:rsidR="002D2CBF" w:rsidRPr="00B60A63">
        <w:t>several</w:t>
      </w:r>
      <w:r w:rsidRPr="00B60A63">
        <w:t xml:space="preserve"> other areas</w:t>
      </w:r>
      <w:r w:rsidR="004866B8" w:rsidRPr="00B60A63">
        <w:t xml:space="preserve"> </w:t>
      </w:r>
      <w:r w:rsidR="00C95502">
        <w:t>like</w:t>
      </w:r>
      <w:r w:rsidR="004866B8" w:rsidRPr="00B60A63">
        <w:t xml:space="preserve"> vocational disability</w:t>
      </w:r>
      <w:r w:rsidRPr="00B60A63">
        <w:t xml:space="preserve">. </w:t>
      </w:r>
      <w:r w:rsidR="004866B8" w:rsidRPr="00B60A63">
        <w:t>Currently</w:t>
      </w:r>
      <w:r w:rsidRPr="00B60A63">
        <w:t>,</w:t>
      </w:r>
      <w:r w:rsidR="004866B8" w:rsidRPr="00B60A63">
        <w:t xml:space="preserve"> my</w:t>
      </w:r>
      <w:r w:rsidRPr="00B60A63">
        <w:t xml:space="preserve"> private practice includes cross-cultural work, consulting and evaluations for </w:t>
      </w:r>
      <w:r w:rsidRPr="00B60A63">
        <w:lastRenderedPageBreak/>
        <w:t xml:space="preserve">reality television, civil work in different domains, and </w:t>
      </w:r>
      <w:r w:rsidR="004866B8" w:rsidRPr="00B60A63">
        <w:t>a</w:t>
      </w:r>
      <w:r w:rsidRPr="00B60A63">
        <w:t xml:space="preserve"> fair amount of criminal work including competency evaluations. </w:t>
      </w:r>
    </w:p>
    <w:p w14:paraId="6031E3F0" w14:textId="5B07BD2F" w:rsidR="00D00D39" w:rsidRDefault="00D00D39" w:rsidP="00D00D39">
      <w:pPr>
        <w:pStyle w:val="NormalWeb"/>
      </w:pPr>
      <w:r w:rsidRPr="00837EB4">
        <w:rPr>
          <w:b/>
          <w:bCs/>
        </w:rPr>
        <w:t>AP-LS Student Committee:</w:t>
      </w:r>
      <w:r>
        <w:t xml:space="preserve"> </w:t>
      </w:r>
      <w:r w:rsidR="004866B8">
        <w:t>H</w:t>
      </w:r>
      <w:r>
        <w:t xml:space="preserve">ow did you get involved in such a diverse range of </w:t>
      </w:r>
      <w:r w:rsidR="008A4C1D">
        <w:t>evaluations</w:t>
      </w:r>
      <w:r w:rsidR="008C715C">
        <w:t xml:space="preserve"> and assessments</w:t>
      </w:r>
      <w:r>
        <w:t>?</w:t>
      </w:r>
    </w:p>
    <w:p w14:paraId="7FD18D8E" w14:textId="1EA0E9EB" w:rsidR="00CB2A82" w:rsidRPr="00CA3B5F" w:rsidRDefault="008A051B" w:rsidP="00D00D39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D00D39" w:rsidRPr="00CA3B5F">
        <w:t xml:space="preserve">Part of it is </w:t>
      </w:r>
      <w:r w:rsidR="004866B8" w:rsidRPr="00CA3B5F">
        <w:t xml:space="preserve">that </w:t>
      </w:r>
      <w:r w:rsidR="00D00D39" w:rsidRPr="00CA3B5F">
        <w:t>my standard response is either “yes” or “huh – that sounds interesting</w:t>
      </w:r>
      <w:r w:rsidR="008C715C" w:rsidRPr="00CA3B5F">
        <w:t>, let’s talk about it.</w:t>
      </w:r>
      <w:r w:rsidR="00D00D39" w:rsidRPr="00CA3B5F">
        <w:t xml:space="preserve">” A lot of the work </w:t>
      </w:r>
      <w:r w:rsidR="004866B8" w:rsidRPr="00CA3B5F">
        <w:t xml:space="preserve">I end up doing, </w:t>
      </w:r>
      <w:r w:rsidR="00D00D39" w:rsidRPr="00CA3B5F">
        <w:t>both clinically and in research</w:t>
      </w:r>
      <w:r w:rsidR="004866B8" w:rsidRPr="00CA3B5F">
        <w:t>,</w:t>
      </w:r>
      <w:r w:rsidR="00D00D39" w:rsidRPr="00CA3B5F">
        <w:t xml:space="preserve"> is because I am willing to </w:t>
      </w:r>
      <w:r w:rsidR="008A4C1D" w:rsidRPr="00CA3B5F">
        <w:t>stretch</w:t>
      </w:r>
      <w:r w:rsidR="008C715C" w:rsidRPr="00CA3B5F">
        <w:t xml:space="preserve"> out of</w:t>
      </w:r>
      <w:r w:rsidR="00D00D39" w:rsidRPr="00CA3B5F">
        <w:t xml:space="preserve"> my comfort zone. Saying yes does come at a cost</w:t>
      </w:r>
      <w:r w:rsidR="004866B8" w:rsidRPr="00CA3B5F">
        <w:t>;</w:t>
      </w:r>
      <w:r w:rsidR="00D00D39" w:rsidRPr="00CA3B5F">
        <w:t xml:space="preserve"> I am often doing </w:t>
      </w:r>
      <w:r w:rsidR="008A4C1D" w:rsidRPr="00CA3B5F">
        <w:t xml:space="preserve">far </w:t>
      </w:r>
      <w:r w:rsidR="00D00D39" w:rsidRPr="00CA3B5F">
        <w:t>more than I should do. If something is interesting</w:t>
      </w:r>
      <w:r w:rsidR="008A4C1D" w:rsidRPr="00CA3B5F">
        <w:t xml:space="preserve"> and I’m comfortable with</w:t>
      </w:r>
      <w:r w:rsidR="00D00D39" w:rsidRPr="00CA3B5F">
        <w:t xml:space="preserve">, I usually do it. </w:t>
      </w:r>
    </w:p>
    <w:p w14:paraId="3E7E40F0" w14:textId="25308E5A" w:rsidR="009262BF" w:rsidRDefault="009262BF" w:rsidP="009262BF">
      <w:pPr>
        <w:pStyle w:val="NormalWeb"/>
        <w:rPr>
          <w:i/>
          <w:iCs/>
        </w:rPr>
      </w:pPr>
      <w:r w:rsidRPr="00837EB4">
        <w:rPr>
          <w:b/>
          <w:bCs/>
        </w:rPr>
        <w:t>AP-LS Student Committee:</w:t>
      </w:r>
      <w:r w:rsidR="000B6BC8">
        <w:t xml:space="preserve"> Is there anything you miss about graduate school?</w:t>
      </w:r>
      <w:r>
        <w:rPr>
          <w:i/>
          <w:iCs/>
        </w:rPr>
        <w:t xml:space="preserve">  </w:t>
      </w:r>
    </w:p>
    <w:p w14:paraId="2F34392E" w14:textId="599846B5" w:rsidR="00CB2A82" w:rsidRPr="00CA3B5F" w:rsidRDefault="008A051B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CB2A82" w:rsidRPr="00CA3B5F">
        <w:t xml:space="preserve">Yes – </w:t>
      </w:r>
      <w:r w:rsidR="00CA3B5F">
        <w:t xml:space="preserve">I </w:t>
      </w:r>
      <w:r w:rsidR="00CB2A82" w:rsidRPr="00CA3B5F">
        <w:t>loved grad school</w:t>
      </w:r>
      <w:r w:rsidR="00CA3B5F">
        <w:t>!</w:t>
      </w:r>
      <w:r w:rsidR="00CB2A82" w:rsidRPr="00CA3B5F">
        <w:t xml:space="preserve"> </w:t>
      </w:r>
      <w:r w:rsidR="004866B8" w:rsidRPr="00CA3B5F">
        <w:t xml:space="preserve">Enjoy it while you can! </w:t>
      </w:r>
      <w:r w:rsidR="008A4C1D" w:rsidRPr="00CA3B5F">
        <w:t>I</w:t>
      </w:r>
      <w:r w:rsidR="00CB2A82" w:rsidRPr="00CA3B5F">
        <w:t xml:space="preserve">n hindsight, </w:t>
      </w:r>
      <w:r w:rsidR="008A4C1D" w:rsidRPr="00CA3B5F">
        <w:t xml:space="preserve">I </w:t>
      </w:r>
      <w:r w:rsidR="00CB2A82" w:rsidRPr="00CA3B5F">
        <w:t xml:space="preserve">was doing </w:t>
      </w:r>
      <w:r w:rsidR="004866B8" w:rsidRPr="00CA3B5F">
        <w:t xml:space="preserve">much </w:t>
      </w:r>
      <w:r w:rsidR="00CB2A82" w:rsidRPr="00CA3B5F">
        <w:t>less</w:t>
      </w:r>
      <w:r w:rsidR="008A4C1D" w:rsidRPr="00CA3B5F">
        <w:t xml:space="preserve"> then. I do feel like there is a l</w:t>
      </w:r>
      <w:r w:rsidR="00CB2A82" w:rsidRPr="00CA3B5F">
        <w:t>onger arch outside</w:t>
      </w:r>
      <w:r w:rsidR="009E03A4" w:rsidRPr="00CA3B5F">
        <w:t xml:space="preserve"> of</w:t>
      </w:r>
      <w:r w:rsidR="00CB2A82" w:rsidRPr="00CA3B5F">
        <w:t xml:space="preserve"> grad</w:t>
      </w:r>
      <w:r w:rsidR="008A4C1D" w:rsidRPr="00CA3B5F">
        <w:t>uate</w:t>
      </w:r>
      <w:r w:rsidR="00CB2A82" w:rsidRPr="00CA3B5F">
        <w:t xml:space="preserve"> school</w:t>
      </w:r>
      <w:r w:rsidR="008A4C1D" w:rsidRPr="00CA3B5F">
        <w:t xml:space="preserve"> </w:t>
      </w:r>
      <w:r w:rsidR="004866B8" w:rsidRPr="00CA3B5F">
        <w:t>because</w:t>
      </w:r>
      <w:r w:rsidR="008A4C1D" w:rsidRPr="00CA3B5F">
        <w:t xml:space="preserve"> p</w:t>
      </w:r>
      <w:r w:rsidR="00CB2A82" w:rsidRPr="00CA3B5F">
        <w:t xml:space="preserve">rojects can linger for </w:t>
      </w:r>
      <w:r w:rsidR="008A4C1D" w:rsidRPr="00CA3B5F">
        <w:t xml:space="preserve">far </w:t>
      </w:r>
      <w:r w:rsidR="00CB2A82" w:rsidRPr="00CA3B5F">
        <w:t xml:space="preserve">longer. </w:t>
      </w:r>
      <w:r w:rsidR="004866B8" w:rsidRPr="00CA3B5F">
        <w:t>My d</w:t>
      </w:r>
      <w:r w:rsidR="00CB2A82" w:rsidRPr="00CA3B5F">
        <w:t xml:space="preserve">issertation </w:t>
      </w:r>
      <w:r w:rsidR="004866B8" w:rsidRPr="00CA3B5F">
        <w:t xml:space="preserve">was a </w:t>
      </w:r>
      <w:r w:rsidR="00CB2A82" w:rsidRPr="00CA3B5F">
        <w:t xml:space="preserve">nightmare but </w:t>
      </w:r>
      <w:r w:rsidR="004866B8" w:rsidRPr="00CA3B5F">
        <w:t xml:space="preserve">in retrospect, it </w:t>
      </w:r>
      <w:r w:rsidR="00CB2A82" w:rsidRPr="00CA3B5F">
        <w:t>didn’t take long.</w:t>
      </w:r>
      <w:r w:rsidR="009E03A4" w:rsidRPr="00CA3B5F">
        <w:t xml:space="preserve"> </w:t>
      </w:r>
      <w:r w:rsidR="008A4C1D" w:rsidRPr="00CA3B5F">
        <w:t>Academia</w:t>
      </w:r>
      <w:r w:rsidR="00CB2A82" w:rsidRPr="00CA3B5F">
        <w:t xml:space="preserve"> is like being a </w:t>
      </w:r>
      <w:r w:rsidR="008A4C1D" w:rsidRPr="00CA3B5F">
        <w:t>permanent</w:t>
      </w:r>
      <w:r w:rsidR="00CB2A82" w:rsidRPr="00CA3B5F">
        <w:t xml:space="preserve"> student –</w:t>
      </w:r>
      <w:r w:rsidR="008A4C1D" w:rsidRPr="00CA3B5F">
        <w:t xml:space="preserve"> I always have homework, and</w:t>
      </w:r>
      <w:r w:rsidR="00CB2A82" w:rsidRPr="00CA3B5F">
        <w:t xml:space="preserve"> always </w:t>
      </w:r>
      <w:r w:rsidR="008A4C1D" w:rsidRPr="00CA3B5F">
        <w:t xml:space="preserve">have </w:t>
      </w:r>
      <w:r w:rsidR="009E03A4" w:rsidRPr="00CA3B5F">
        <w:t>things</w:t>
      </w:r>
      <w:r w:rsidR="00CB2A82" w:rsidRPr="00CA3B5F">
        <w:t xml:space="preserve"> hanging over</w:t>
      </w:r>
      <w:r w:rsidR="008A4C1D" w:rsidRPr="00CA3B5F">
        <w:t xml:space="preserve"> my head</w:t>
      </w:r>
      <w:r w:rsidR="00CB2A82" w:rsidRPr="00CA3B5F">
        <w:t>.</w:t>
      </w:r>
      <w:r w:rsidR="008A4C1D" w:rsidRPr="00CA3B5F">
        <w:t xml:space="preserve"> There are other areas of forensic psychology where this happens, but its not quite as varied or as intense outside of academia.</w:t>
      </w:r>
      <w:r w:rsidR="00CB2A82" w:rsidRPr="00CA3B5F">
        <w:t xml:space="preserve"> </w:t>
      </w:r>
    </w:p>
    <w:p w14:paraId="0C5A86BF" w14:textId="44E970A4" w:rsidR="00740A55" w:rsidRDefault="00740A55" w:rsidP="00740A55">
      <w:pPr>
        <w:pStyle w:val="NormalWeb"/>
      </w:pPr>
      <w:r w:rsidRPr="00837EB4">
        <w:rPr>
          <w:b/>
          <w:bCs/>
        </w:rPr>
        <w:t>AP-LS Student Committee:</w:t>
      </w:r>
      <w:r>
        <w:t xml:space="preserve"> What is most rewarding about your line of research?</w:t>
      </w:r>
    </w:p>
    <w:p w14:paraId="4A9327D5" w14:textId="5CC233A0" w:rsidR="00CB2A82" w:rsidRPr="00CA3B5F" w:rsidRDefault="001806FA" w:rsidP="00740A55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F63956" w:rsidRPr="00CA3B5F">
        <w:t>The most rewarding aspect is doing research that turns out to be really useful for the field</w:t>
      </w:r>
      <w:r w:rsidR="0016741B">
        <w:t xml:space="preserve"> </w:t>
      </w:r>
      <w:r w:rsidR="00CA3B5F">
        <w:t>like</w:t>
      </w:r>
      <w:r w:rsidR="00CA3B5F" w:rsidRPr="00CA3B5F">
        <w:t xml:space="preserve"> the</w:t>
      </w:r>
      <w:r w:rsidR="00CB2A82" w:rsidRPr="00CA3B5F">
        <w:t xml:space="preserve"> </w:t>
      </w:r>
      <w:r w:rsidR="008A4C1D" w:rsidRPr="00CA3B5F">
        <w:t>cross-cultural</w:t>
      </w:r>
      <w:r w:rsidR="00CB2A82" w:rsidRPr="00CA3B5F">
        <w:t xml:space="preserve"> research</w:t>
      </w:r>
      <w:r w:rsidR="00F63956" w:rsidRPr="00CA3B5F">
        <w:t xml:space="preserve"> I’ve been involved in</w:t>
      </w:r>
      <w:r w:rsidR="009E03A4" w:rsidRPr="00CA3B5F">
        <w:t>.</w:t>
      </w:r>
      <w:r w:rsidR="00F63956" w:rsidRPr="00CA3B5F">
        <w:t xml:space="preserve"> </w:t>
      </w:r>
      <w:r w:rsidR="009E03A4" w:rsidRPr="00CA3B5F">
        <w:t>H</w:t>
      </w:r>
      <w:r w:rsidR="00F63956" w:rsidRPr="00CA3B5F">
        <w:t>aving even a little paper that turns out to be incredibly useful</w:t>
      </w:r>
      <w:r w:rsidR="008C715C" w:rsidRPr="00CA3B5F">
        <w:t xml:space="preserve"> -</w:t>
      </w:r>
      <w:r w:rsidR="009E03A4" w:rsidRPr="00CA3B5F">
        <w:t xml:space="preserve"> that is</w:t>
      </w:r>
      <w:r w:rsidR="00F63956" w:rsidRPr="00CA3B5F">
        <w:t xml:space="preserve"> cited by people or referred to in their work</w:t>
      </w:r>
      <w:r w:rsidR="008C715C" w:rsidRPr="00CA3B5F">
        <w:t xml:space="preserve"> -</w:t>
      </w:r>
      <w:r w:rsidR="00F63956" w:rsidRPr="00CA3B5F">
        <w:t xml:space="preserve"> </w:t>
      </w:r>
      <w:r w:rsidR="008C715C" w:rsidRPr="00CA3B5F">
        <w:t>it’s</w:t>
      </w:r>
      <w:r w:rsidR="00F63956" w:rsidRPr="00CA3B5F">
        <w:t xml:space="preserve"> nice to see that when that happens.</w:t>
      </w:r>
    </w:p>
    <w:p w14:paraId="07F0007E" w14:textId="6738D313" w:rsidR="00740A55" w:rsidRDefault="00740A55" w:rsidP="00740A55">
      <w:pPr>
        <w:pStyle w:val="NormalWeb"/>
      </w:pPr>
      <w:r w:rsidRPr="00837EB4">
        <w:rPr>
          <w:b/>
          <w:bCs/>
        </w:rPr>
        <w:t>AP-LS Student Committee:</w:t>
      </w:r>
      <w:r>
        <w:t xml:space="preserve"> </w:t>
      </w:r>
      <w:r w:rsidRPr="00837EB4">
        <w:t>From your perspective, what are the biggest challenges in psycho-legal research?</w:t>
      </w:r>
      <w:r>
        <w:rPr>
          <w:i/>
          <w:iCs/>
        </w:rPr>
        <w:t xml:space="preserve">   </w:t>
      </w:r>
      <w:r>
        <w:t xml:space="preserve">   </w:t>
      </w:r>
    </w:p>
    <w:p w14:paraId="6DA5D2F6" w14:textId="1460178B" w:rsidR="00F63956" w:rsidRPr="00CA3B5F" w:rsidRDefault="006F1BB5" w:rsidP="00740A55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3A7DE1" w:rsidRPr="00CA3B5F">
        <w:t>Everything</w:t>
      </w:r>
      <w:r w:rsidR="00A10F67" w:rsidRPr="00CA3B5F">
        <w:t>! R</w:t>
      </w:r>
      <w:r w:rsidR="00F63956" w:rsidRPr="00CA3B5F">
        <w:t xml:space="preserve">ecently </w:t>
      </w:r>
      <w:r w:rsidR="00A10F67" w:rsidRPr="00CA3B5F">
        <w:t xml:space="preserve">I’ve been </w:t>
      </w:r>
      <w:r w:rsidR="00F63956" w:rsidRPr="00CA3B5F">
        <w:t>doing intervention research, which in itself is really hard</w:t>
      </w:r>
      <w:r w:rsidR="00DB5FDD" w:rsidRPr="00CA3B5F">
        <w:t>,</w:t>
      </w:r>
      <w:r w:rsidR="00F63956" w:rsidRPr="00CA3B5F">
        <w:t xml:space="preserve"> but part of what makes it </w:t>
      </w:r>
      <w:r w:rsidR="00DB5FDD" w:rsidRPr="00CA3B5F">
        <w:t>difficult</w:t>
      </w:r>
      <w:r w:rsidR="00F63956" w:rsidRPr="00CA3B5F">
        <w:t xml:space="preserve"> is the lack of available funding. I am currently working on a treatment program f</w:t>
      </w:r>
      <w:r w:rsidR="00DB5FDD" w:rsidRPr="00CA3B5F">
        <w:t>or</w:t>
      </w:r>
      <w:r w:rsidR="00F63956" w:rsidRPr="00CA3B5F">
        <w:t xml:space="preserve"> high-risk </w:t>
      </w:r>
      <w:r w:rsidR="00DB5FDD" w:rsidRPr="00CA3B5F">
        <w:t>offenders,</w:t>
      </w:r>
      <w:r w:rsidR="00F63956" w:rsidRPr="00CA3B5F">
        <w:t xml:space="preserve"> and </w:t>
      </w:r>
      <w:r w:rsidR="00DB5FDD" w:rsidRPr="00CA3B5F">
        <w:t xml:space="preserve">we </w:t>
      </w:r>
      <w:r w:rsidR="00F63956" w:rsidRPr="00CA3B5F">
        <w:t>don’t get funding for it</w:t>
      </w:r>
      <w:r w:rsidR="00DB5FDD" w:rsidRPr="00CA3B5F">
        <w:t>.</w:t>
      </w:r>
    </w:p>
    <w:p w14:paraId="186A0176" w14:textId="45B43A35" w:rsidR="003A7DE1" w:rsidRPr="00CA3B5F" w:rsidRDefault="00F63956" w:rsidP="00740A55">
      <w:pPr>
        <w:pStyle w:val="NormalWeb"/>
      </w:pPr>
      <w:r w:rsidRPr="00CA3B5F">
        <w:t xml:space="preserve">Generally speaking, things that I think are important in forensic psychology are not the things that the big funding agencies are interested in. </w:t>
      </w:r>
      <w:r w:rsidR="00DB5FDD" w:rsidRPr="00CA3B5F">
        <w:t>T</w:t>
      </w:r>
      <w:r w:rsidRPr="00CA3B5F">
        <w:t>hey tend to lean very heavily to experimental work. There is a</w:t>
      </w:r>
      <w:r w:rsidR="003A7DE1" w:rsidRPr="00CA3B5F">
        <w:t xml:space="preserve"> lot of important </w:t>
      </w:r>
      <w:r w:rsidRPr="00CA3B5F">
        <w:t>psycho-</w:t>
      </w:r>
      <w:r w:rsidR="003A7DE1" w:rsidRPr="00CA3B5F">
        <w:t>legal research</w:t>
      </w:r>
      <w:r w:rsidRPr="00CA3B5F">
        <w:t>, especially clinical psycho-legal research,</w:t>
      </w:r>
      <w:r w:rsidR="003A7DE1" w:rsidRPr="00CA3B5F">
        <w:t xml:space="preserve"> that we look at and </w:t>
      </w:r>
      <w:r w:rsidR="00CA3B5F" w:rsidRPr="00CA3B5F">
        <w:t>say,</w:t>
      </w:r>
      <w:r w:rsidR="003A7DE1" w:rsidRPr="00CA3B5F">
        <w:t xml:space="preserve"> </w:t>
      </w:r>
      <w:r w:rsidR="00DB5FDD" w:rsidRPr="00CA3B5F">
        <w:t>“that</w:t>
      </w:r>
      <w:r w:rsidR="003A7DE1" w:rsidRPr="00CA3B5F">
        <w:t xml:space="preserve"> needs to be done</w:t>
      </w:r>
      <w:r w:rsidR="00DB5FDD" w:rsidRPr="00CA3B5F">
        <w:t>,”</w:t>
      </w:r>
      <w:r w:rsidR="003A7DE1" w:rsidRPr="00CA3B5F">
        <w:t xml:space="preserve"> but to do right we need resource</w:t>
      </w:r>
      <w:r w:rsidRPr="00CA3B5F">
        <w:t xml:space="preserve">s. </w:t>
      </w:r>
    </w:p>
    <w:p w14:paraId="22AAC529" w14:textId="3D5C4AA0" w:rsidR="00740A55" w:rsidRDefault="00740A55" w:rsidP="009262BF">
      <w:pPr>
        <w:pStyle w:val="NormalWeb"/>
      </w:pPr>
      <w:r w:rsidRPr="00837EB4">
        <w:rPr>
          <w:b/>
          <w:bCs/>
        </w:rPr>
        <w:t>AP-LS Student Committee:</w:t>
      </w:r>
      <w:r>
        <w:t xml:space="preserve"> Have you faced any major obstacles in your career? If so, what were they and how did you overcome them?</w:t>
      </w:r>
    </w:p>
    <w:p w14:paraId="1FA97AF1" w14:textId="25394085" w:rsidR="004B3FAB" w:rsidRPr="00CA3B5F" w:rsidRDefault="003D0A18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DB5FDD" w:rsidRPr="00CA3B5F">
        <w:t>Initially, the obstacles</w:t>
      </w:r>
      <w:r w:rsidR="00F63956" w:rsidRPr="00CA3B5F">
        <w:t xml:space="preserve"> I encountered were largely related to the fact that there were no programs that had graduate training in clinical psychology</w:t>
      </w:r>
      <w:r w:rsidR="00DB5FDD" w:rsidRPr="00CA3B5F">
        <w:t xml:space="preserve"> in New York (</w:t>
      </w:r>
      <w:r w:rsidR="00F63956" w:rsidRPr="00CA3B5F">
        <w:t>apart from John Jay’s master’s program</w:t>
      </w:r>
      <w:r w:rsidR="00DB5FDD" w:rsidRPr="00CA3B5F">
        <w:t>)</w:t>
      </w:r>
      <w:r w:rsidR="00F63956" w:rsidRPr="00CA3B5F">
        <w:t>.</w:t>
      </w:r>
      <w:r w:rsidR="00272211" w:rsidRPr="00CA3B5F">
        <w:t xml:space="preserve"> PhD programs in the city in the 1990s were largely </w:t>
      </w:r>
      <w:r w:rsidR="00CA3B5F" w:rsidRPr="00CA3B5F">
        <w:t xml:space="preserve">training </w:t>
      </w:r>
      <w:r w:rsidR="00CA3B5F" w:rsidRPr="00CA3B5F">
        <w:lastRenderedPageBreak/>
        <w:t>psychoanalysts</w:t>
      </w:r>
      <w:r w:rsidR="00272211" w:rsidRPr="00CA3B5F">
        <w:t xml:space="preserve">. </w:t>
      </w:r>
      <w:r w:rsidR="004B3FAB" w:rsidRPr="00CA3B5F">
        <w:t xml:space="preserve">I interviewed for a bunch of jobs around the city and what I was doing wasn’t what they were teaching their students, so that was a challenge for me. The notion of </w:t>
      </w:r>
      <w:r w:rsidR="001D6F79">
        <w:t>moving</w:t>
      </w:r>
      <w:r w:rsidR="004B3FAB" w:rsidRPr="00CA3B5F">
        <w:t xml:space="preserve"> somewhere like Nebraska crossed my mind.</w:t>
      </w:r>
      <w:r w:rsidR="00272211" w:rsidRPr="00CA3B5F">
        <w:t xml:space="preserve"> I was in New York eight years after my internship </w:t>
      </w:r>
      <w:r w:rsidR="004B3FAB" w:rsidRPr="00CA3B5F">
        <w:t>before</w:t>
      </w:r>
      <w:r w:rsidR="00272211" w:rsidRPr="00CA3B5F">
        <w:t xml:space="preserve"> I landed the job I am currently in.</w:t>
      </w:r>
      <w:r w:rsidR="004B3FAB" w:rsidRPr="00CA3B5F">
        <w:t xml:space="preserve"> I ended up at Fordham; they really wanted to have a forensic psychology program and were the most </w:t>
      </w:r>
      <w:r w:rsidR="008C715C" w:rsidRPr="00CA3B5F">
        <w:t>research-oriented</w:t>
      </w:r>
      <w:r w:rsidR="004B3FAB" w:rsidRPr="00CA3B5F">
        <w:t xml:space="preserve"> program in the city at that time.</w:t>
      </w:r>
    </w:p>
    <w:p w14:paraId="4035A662" w14:textId="1BF719CB" w:rsidR="005A7737" w:rsidRPr="00CA3B5F" w:rsidRDefault="00272211" w:rsidP="009262BF">
      <w:pPr>
        <w:pStyle w:val="NormalWeb"/>
      </w:pPr>
      <w:r w:rsidRPr="00CA3B5F">
        <w:t xml:space="preserve">Another area that has been somewhat challenging has to do with the fact that I have three seemingly distinct research interests. In some ways, </w:t>
      </w:r>
      <w:r w:rsidR="004B3FAB" w:rsidRPr="00CA3B5F">
        <w:t>I feel like i</w:t>
      </w:r>
      <w:r w:rsidRPr="00CA3B5F">
        <w:t xml:space="preserve">f I had picked one of the three, I would be far more well-known in that area. </w:t>
      </w:r>
      <w:r w:rsidR="004B3FAB" w:rsidRPr="00CA3B5F">
        <w:t>I have always</w:t>
      </w:r>
      <w:r w:rsidRPr="00CA3B5F">
        <w:t xml:space="preserve"> felt like a jack of all trades, master of </w:t>
      </w:r>
      <w:r w:rsidR="004B3FAB" w:rsidRPr="00CA3B5F">
        <w:t>none</w:t>
      </w:r>
      <w:r w:rsidRPr="00CA3B5F">
        <w:t xml:space="preserve"> – but it’s worked out</w:t>
      </w:r>
      <w:r w:rsidR="004B3FAB" w:rsidRPr="00CA3B5F">
        <w:t xml:space="preserve"> for me</w:t>
      </w:r>
      <w:r w:rsidRPr="00CA3B5F">
        <w:t>. I don’t recommend</w:t>
      </w:r>
      <w:r w:rsidR="004B3FAB" w:rsidRPr="00CA3B5F">
        <w:t xml:space="preserve"> my students</w:t>
      </w:r>
      <w:r w:rsidRPr="00CA3B5F">
        <w:t xml:space="preserve"> </w:t>
      </w:r>
      <w:r w:rsidR="004B3FAB" w:rsidRPr="00CA3B5F">
        <w:t>take this approach,</w:t>
      </w:r>
      <w:r w:rsidRPr="00CA3B5F">
        <w:t xml:space="preserve"> but in my </w:t>
      </w:r>
      <w:r w:rsidR="004B3FAB" w:rsidRPr="00CA3B5F">
        <w:t>case,</w:t>
      </w:r>
      <w:r w:rsidRPr="00CA3B5F">
        <w:t xml:space="preserve"> it has worked out very well.</w:t>
      </w:r>
    </w:p>
    <w:p w14:paraId="39EB3947" w14:textId="45D6A5A0" w:rsidR="009262BF" w:rsidRDefault="009262BF" w:rsidP="009262BF">
      <w:pPr>
        <w:pStyle w:val="NormalWeb"/>
        <w:rPr>
          <w:i/>
          <w:iCs/>
        </w:rPr>
      </w:pPr>
      <w:r w:rsidRPr="00837EB4">
        <w:rPr>
          <w:b/>
          <w:bCs/>
        </w:rPr>
        <w:t>AP-LS Student Committee:</w:t>
      </w:r>
      <w:r w:rsidR="000B6BC8">
        <w:t xml:space="preserve"> Tell me about how you came to be so involved in AP-LS</w:t>
      </w:r>
      <w:r w:rsidR="004E45F3">
        <w:t>.</w:t>
      </w:r>
      <w:r>
        <w:t xml:space="preserve"> </w:t>
      </w:r>
      <w:r>
        <w:rPr>
          <w:i/>
          <w:iCs/>
        </w:rPr>
        <w:t xml:space="preserve">   </w:t>
      </w:r>
    </w:p>
    <w:p w14:paraId="134D335C" w14:textId="393EB231" w:rsidR="00AC5126" w:rsidRPr="00CA3B5F" w:rsidRDefault="00A9763B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AC5126" w:rsidRPr="00CA3B5F">
        <w:t xml:space="preserve">I started going to the conference and reading </w:t>
      </w:r>
      <w:r w:rsidR="00AC5126" w:rsidRPr="00457E03">
        <w:rPr>
          <w:i/>
          <w:iCs/>
        </w:rPr>
        <w:t>Law and Human Behavior</w:t>
      </w:r>
      <w:r w:rsidR="008C715C" w:rsidRPr="00CA3B5F">
        <w:t xml:space="preserve"> in graduate school</w:t>
      </w:r>
      <w:r w:rsidR="00AC5126" w:rsidRPr="00CA3B5F">
        <w:t>. I didn’t get that involved as a student, but I was at a university that was deeply tied to the psych-law community. I started meeting people in the field and establishing relationships</w:t>
      </w:r>
      <w:r w:rsidR="000F3947">
        <w:t xml:space="preserve"> at the conferences</w:t>
      </w:r>
      <w:r w:rsidR="00AC5126" w:rsidRPr="00CA3B5F">
        <w:t xml:space="preserve">. </w:t>
      </w:r>
    </w:p>
    <w:p w14:paraId="444CA5FE" w14:textId="0697D540" w:rsidR="00AC5126" w:rsidRPr="00CA3B5F" w:rsidRDefault="00AC5126" w:rsidP="009262BF">
      <w:pPr>
        <w:pStyle w:val="NormalWeb"/>
      </w:pPr>
      <w:r w:rsidRPr="00CA3B5F">
        <w:t xml:space="preserve">My first formal involvement </w:t>
      </w:r>
      <w:r w:rsidR="004B3FAB" w:rsidRPr="00CA3B5F">
        <w:t xml:space="preserve">with AP-LS </w:t>
      </w:r>
      <w:r w:rsidRPr="00CA3B5F">
        <w:t>was as</w:t>
      </w:r>
      <w:r w:rsidR="004B3FAB" w:rsidRPr="00CA3B5F">
        <w:t xml:space="preserve"> the</w:t>
      </w:r>
      <w:r w:rsidRPr="00CA3B5F">
        <w:t xml:space="preserve"> new</w:t>
      </w:r>
      <w:r w:rsidR="004B3FAB" w:rsidRPr="00CA3B5F">
        <w:t>s</w:t>
      </w:r>
      <w:r w:rsidRPr="00CA3B5F">
        <w:t xml:space="preserve">letter editor in the early 1990s. I looked at other newsletters and brought in things like the research briefs. </w:t>
      </w:r>
      <w:r w:rsidR="004B3FAB" w:rsidRPr="00CA3B5F">
        <w:t>That gave me an</w:t>
      </w:r>
      <w:r w:rsidRPr="00CA3B5F">
        <w:t xml:space="preserve"> opportunity to be in the executive committee meetings and network. I </w:t>
      </w:r>
      <w:r w:rsidR="004B3FAB" w:rsidRPr="00CA3B5F">
        <w:t>stayed in</w:t>
      </w:r>
      <w:r w:rsidRPr="00CA3B5F">
        <w:t xml:space="preserve"> that</w:t>
      </w:r>
      <w:r w:rsidR="004B3FAB" w:rsidRPr="00CA3B5F">
        <w:t xml:space="preserve"> role</w:t>
      </w:r>
      <w:r w:rsidRPr="00CA3B5F">
        <w:t xml:space="preserve"> for about 5 years. </w:t>
      </w:r>
    </w:p>
    <w:p w14:paraId="010D8213" w14:textId="1ED73206" w:rsidR="00AC5126" w:rsidRPr="00CA3B5F" w:rsidRDefault="00116A57" w:rsidP="009262BF">
      <w:pPr>
        <w:pStyle w:val="NormalWeb"/>
      </w:pPr>
      <w:r>
        <w:t>I’m still</w:t>
      </w:r>
      <w:r w:rsidR="00AC5126" w:rsidRPr="00CA3B5F">
        <w:t xml:space="preserve"> attending the conference and networking. </w:t>
      </w:r>
      <w:r w:rsidR="005A7737" w:rsidRPr="00CA3B5F">
        <w:t xml:space="preserve">Your network will spread quickly if you take advantage of it and say </w:t>
      </w:r>
      <w:r>
        <w:t>“</w:t>
      </w:r>
      <w:r w:rsidR="005A7737" w:rsidRPr="00CA3B5F">
        <w:t>yes</w:t>
      </w:r>
      <w:r>
        <w:t>”</w:t>
      </w:r>
      <w:r w:rsidR="004B3FAB" w:rsidRPr="00CA3B5F">
        <w:t xml:space="preserve"> to opportunities</w:t>
      </w:r>
      <w:r w:rsidR="005A7737" w:rsidRPr="00CA3B5F">
        <w:t xml:space="preserve">. </w:t>
      </w:r>
      <w:r w:rsidR="00AC5126" w:rsidRPr="00CA3B5F">
        <w:t xml:space="preserve">When people are thinking of who to nominate for president, they often think </w:t>
      </w:r>
      <w:r w:rsidR="004B3FAB" w:rsidRPr="00CA3B5F">
        <w:t>“</w:t>
      </w:r>
      <w:r w:rsidR="00AC5126" w:rsidRPr="00CA3B5F">
        <w:t>who has been out there for a while</w:t>
      </w:r>
      <w:r>
        <w:t>?</w:t>
      </w:r>
      <w:r w:rsidR="00AC5126" w:rsidRPr="00CA3B5F">
        <w:t xml:space="preserve"> </w:t>
      </w:r>
      <w:r>
        <w:t>W</w:t>
      </w:r>
      <w:r w:rsidR="00AC5126" w:rsidRPr="00CA3B5F">
        <w:t>ho could do the role well?</w:t>
      </w:r>
      <w:r w:rsidR="004B3FAB" w:rsidRPr="00CA3B5F">
        <w:t>”</w:t>
      </w:r>
      <w:r w:rsidR="005A7737" w:rsidRPr="00CA3B5F">
        <w:t xml:space="preserve"> This was my 3</w:t>
      </w:r>
      <w:r w:rsidR="005A7737" w:rsidRPr="00CA3B5F">
        <w:rPr>
          <w:vertAlign w:val="superscript"/>
        </w:rPr>
        <w:t>rd</w:t>
      </w:r>
      <w:r w:rsidR="005A7737" w:rsidRPr="00CA3B5F">
        <w:t xml:space="preserve"> nomination</w:t>
      </w:r>
      <w:r w:rsidR="008C715C" w:rsidRPr="00CA3B5F">
        <w:t>;</w:t>
      </w:r>
      <w:r w:rsidR="005A7737" w:rsidRPr="00CA3B5F">
        <w:t xml:space="preserve"> I lost to some great people</w:t>
      </w:r>
      <w:r w:rsidR="004B3FAB" w:rsidRPr="00CA3B5F">
        <w:t xml:space="preserve"> in the past</w:t>
      </w:r>
      <w:r w:rsidR="005A7737" w:rsidRPr="00CA3B5F">
        <w:t>. I’m glad I was elected this time around.</w:t>
      </w:r>
    </w:p>
    <w:p w14:paraId="6F3DF916" w14:textId="10401C33" w:rsidR="00740A55" w:rsidRDefault="00740A55" w:rsidP="009262BF">
      <w:pPr>
        <w:pStyle w:val="NormalWeb"/>
        <w:rPr>
          <w:i/>
          <w:iCs/>
        </w:rPr>
      </w:pPr>
      <w:r w:rsidRPr="00837EB4">
        <w:rPr>
          <w:b/>
          <w:bCs/>
        </w:rPr>
        <w:t>AP-LS Student Committee:</w:t>
      </w:r>
      <w:r>
        <w:t xml:space="preserve"> Are there other large projects you are working on in your role as</w:t>
      </w:r>
      <w:r w:rsidRPr="00837EB4">
        <w:t xml:space="preserve"> president?</w:t>
      </w:r>
      <w:r>
        <w:rPr>
          <w:i/>
          <w:iCs/>
        </w:rPr>
        <w:t xml:space="preserve">   </w:t>
      </w:r>
    </w:p>
    <w:p w14:paraId="7F39796C" w14:textId="1A7FB6AD" w:rsidR="005A7737" w:rsidRPr="00CA3B5F" w:rsidRDefault="00116A57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5A7737" w:rsidRPr="00CA3B5F">
        <w:t xml:space="preserve">My initiative is </w:t>
      </w:r>
      <w:r>
        <w:t>about</w:t>
      </w:r>
      <w:r w:rsidR="005A7737" w:rsidRPr="00CA3B5F">
        <w:t xml:space="preserve"> broadening how we think about forensic psychology</w:t>
      </w:r>
      <w:r w:rsidR="00575612">
        <w:t xml:space="preserve"> beyond </w:t>
      </w:r>
      <w:r w:rsidR="005A7737" w:rsidRPr="00CA3B5F">
        <w:t>just risk assessment and competency – what about immigration court, civil work, child custody?</w:t>
      </w:r>
      <w:r w:rsidR="004B3FAB" w:rsidRPr="00CA3B5F">
        <w:t xml:space="preserve"> There are areas that we just don’t touch</w:t>
      </w:r>
      <w:r w:rsidR="00575612">
        <w:t xml:space="preserve">, and </w:t>
      </w:r>
      <w:r w:rsidR="004B3FAB" w:rsidRPr="00CA3B5F">
        <w:t xml:space="preserve">there are a lot of ways we could be more creative in what we study. As a field, we need to be more accepting. Sometimes methodologically weak studies end up being incredibly important. Maybe they won’t replicate, but at least they are opening our eyes to an area or a problem and exposing some flaws that others can address. </w:t>
      </w:r>
    </w:p>
    <w:p w14:paraId="67E071C0" w14:textId="6B2218DA" w:rsidR="005A7737" w:rsidRPr="00CA3B5F" w:rsidRDefault="005A7737" w:rsidP="009262BF">
      <w:pPr>
        <w:pStyle w:val="NormalWeb"/>
      </w:pPr>
      <w:r w:rsidRPr="00CA3B5F">
        <w:t xml:space="preserve">One of the things I am hoping we can expand on is the </w:t>
      </w:r>
      <w:r w:rsidR="00696E68" w:rsidRPr="00CA3B5F">
        <w:t>REID</w:t>
      </w:r>
      <w:r w:rsidRPr="00CA3B5F">
        <w:t xml:space="preserve"> program</w:t>
      </w:r>
      <w:r w:rsidR="008C715C" w:rsidRPr="00CA3B5F">
        <w:t>. I</w:t>
      </w:r>
      <w:r w:rsidRPr="00CA3B5F">
        <w:t xml:space="preserve"> really want to see more diversity in the form of creativity</w:t>
      </w:r>
      <w:r w:rsidR="004B3FAB" w:rsidRPr="00CA3B5F">
        <w:t>, and</w:t>
      </w:r>
      <w:r w:rsidRPr="00CA3B5F">
        <w:t xml:space="preserve"> I think the </w:t>
      </w:r>
      <w:r w:rsidR="00696E68" w:rsidRPr="00CA3B5F">
        <w:t>REID</w:t>
      </w:r>
      <w:r w:rsidRPr="00CA3B5F">
        <w:t xml:space="preserve"> grants are a great opportunity to do that. If we expand that pool of funding</w:t>
      </w:r>
      <w:r w:rsidR="004B3FAB" w:rsidRPr="00CA3B5F">
        <w:t>,</w:t>
      </w:r>
      <w:r w:rsidRPr="00CA3B5F">
        <w:t xml:space="preserve"> </w:t>
      </w:r>
      <w:r w:rsidR="004B3FAB" w:rsidRPr="00CA3B5F">
        <w:t>it</w:t>
      </w:r>
      <w:r w:rsidRPr="00CA3B5F">
        <w:t xml:space="preserve"> m</w:t>
      </w:r>
      <w:r w:rsidR="004B3FAB" w:rsidRPr="00CA3B5F">
        <w:t>ight</w:t>
      </w:r>
      <w:r w:rsidRPr="00CA3B5F">
        <w:t xml:space="preserve"> encourage more people.</w:t>
      </w:r>
    </w:p>
    <w:p w14:paraId="0EE9251A" w14:textId="45F7CE81" w:rsidR="00D37659" w:rsidRDefault="009262BF" w:rsidP="009262BF">
      <w:pPr>
        <w:pStyle w:val="NormalWeb"/>
        <w:rPr>
          <w:i/>
          <w:iCs/>
        </w:rPr>
      </w:pPr>
      <w:r w:rsidRPr="00837EB4">
        <w:rPr>
          <w:b/>
          <w:bCs/>
        </w:rPr>
        <w:lastRenderedPageBreak/>
        <w:t>AP-LS Student Committee:</w:t>
      </w:r>
      <w:r>
        <w:t xml:space="preserve"> </w:t>
      </w:r>
      <w:r w:rsidR="000B6BC8">
        <w:t xml:space="preserve">What can current graduate students and early career professionals do to be more involved in </w:t>
      </w:r>
      <w:r w:rsidR="00EC1988">
        <w:t xml:space="preserve">AP-LS and </w:t>
      </w:r>
      <w:r w:rsidR="000B6BC8">
        <w:t>the field</w:t>
      </w:r>
      <w:r w:rsidR="00EC1988">
        <w:t xml:space="preserve"> more generally</w:t>
      </w:r>
      <w:r w:rsidR="000B6BC8">
        <w:t>?</w:t>
      </w:r>
      <w:r>
        <w:rPr>
          <w:i/>
          <w:iCs/>
        </w:rPr>
        <w:t xml:space="preserve">   </w:t>
      </w:r>
    </w:p>
    <w:p w14:paraId="2AD0A3CD" w14:textId="719B12B6" w:rsidR="00D37659" w:rsidRPr="00CA3B5F" w:rsidRDefault="00231C26" w:rsidP="009262BF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044959" w:rsidRPr="00CA3B5F">
        <w:t xml:space="preserve">Volunteer for </w:t>
      </w:r>
      <w:r w:rsidR="00571FD5" w:rsidRPr="00CA3B5F">
        <w:t>things</w:t>
      </w:r>
      <w:r w:rsidR="00044959" w:rsidRPr="00CA3B5F">
        <w:t xml:space="preserve"> and introduce </w:t>
      </w:r>
      <w:r w:rsidR="00D37659" w:rsidRPr="00CA3B5F">
        <w:t>your</w:t>
      </w:r>
      <w:r w:rsidR="00044959" w:rsidRPr="00CA3B5F">
        <w:t xml:space="preserve">self </w:t>
      </w:r>
      <w:r w:rsidR="00D37659" w:rsidRPr="00CA3B5F">
        <w:t>to</w:t>
      </w:r>
      <w:r w:rsidR="00044959" w:rsidRPr="00CA3B5F">
        <w:t xml:space="preserve"> </w:t>
      </w:r>
      <w:r w:rsidR="00D37659" w:rsidRPr="00CA3B5F">
        <w:t>people</w:t>
      </w:r>
      <w:r w:rsidR="00044959" w:rsidRPr="00CA3B5F">
        <w:t>.</w:t>
      </w:r>
      <w:r w:rsidR="00D37659" w:rsidRPr="00CA3B5F">
        <w:t xml:space="preserve"> The</w:t>
      </w:r>
      <w:r w:rsidR="00044959" w:rsidRPr="00CA3B5F">
        <w:t xml:space="preserve"> </w:t>
      </w:r>
      <w:r w:rsidR="00CA3B5F">
        <w:t>Student Committee</w:t>
      </w:r>
      <w:r w:rsidR="00044959" w:rsidRPr="00CA3B5F">
        <w:t xml:space="preserve"> is </w:t>
      </w:r>
      <w:r w:rsidR="008C715C" w:rsidRPr="00CA3B5F">
        <w:t xml:space="preserve">a </w:t>
      </w:r>
      <w:r w:rsidR="00044959" w:rsidRPr="00CA3B5F">
        <w:t xml:space="preserve">perfect entrée. </w:t>
      </w:r>
      <w:r w:rsidR="00D37659" w:rsidRPr="00CA3B5F">
        <w:t xml:space="preserve">If you aren’t </w:t>
      </w:r>
      <w:r w:rsidR="00571FD5" w:rsidRPr="00CA3B5F">
        <w:t>going to school somewhere</w:t>
      </w:r>
      <w:r w:rsidR="00D37659" w:rsidRPr="00CA3B5F">
        <w:t xml:space="preserve"> with a</w:t>
      </w:r>
      <w:r w:rsidR="00571FD5" w:rsidRPr="00CA3B5F">
        <w:t xml:space="preserve"> forensic</w:t>
      </w:r>
      <w:r w:rsidR="00D37659" w:rsidRPr="00CA3B5F">
        <w:t xml:space="preserve"> mentor or connection, go introduce yourself to someone. See if t</w:t>
      </w:r>
      <w:r w:rsidR="00571FD5" w:rsidRPr="00CA3B5F">
        <w:t>hey would be</w:t>
      </w:r>
      <w:r w:rsidR="00D37659" w:rsidRPr="00CA3B5F">
        <w:t xml:space="preserve"> willing to ment</w:t>
      </w:r>
      <w:r w:rsidR="00571FD5" w:rsidRPr="00CA3B5F">
        <w:t xml:space="preserve">or </w:t>
      </w:r>
      <w:r w:rsidR="00D37659" w:rsidRPr="00CA3B5F">
        <w:t>you. Try and make those connections.</w:t>
      </w:r>
    </w:p>
    <w:p w14:paraId="657E0B8D" w14:textId="5443C2B0" w:rsidR="00571FD5" w:rsidRPr="00CA3B5F" w:rsidRDefault="00571FD5" w:rsidP="009262BF">
      <w:pPr>
        <w:pStyle w:val="NormalWeb"/>
      </w:pPr>
      <w:r w:rsidRPr="00CA3B5F">
        <w:t xml:space="preserve">When volunteer </w:t>
      </w:r>
      <w:r w:rsidR="008C715C" w:rsidRPr="00CA3B5F">
        <w:t>opportunities</w:t>
      </w:r>
      <w:r w:rsidRPr="00CA3B5F">
        <w:t xml:space="preserve"> come up</w:t>
      </w:r>
      <w:r w:rsidR="008C715C" w:rsidRPr="00CA3B5F">
        <w:t>,</w:t>
      </w:r>
      <w:r w:rsidRPr="00CA3B5F">
        <w:t xml:space="preserve"> throw your name in. A lot of people think everyone is going to be applying and are discouraged from submitting something, but this is often not the case</w:t>
      </w:r>
      <w:r w:rsidR="008C715C" w:rsidRPr="00CA3B5F">
        <w:t>.</w:t>
      </w:r>
    </w:p>
    <w:p w14:paraId="6C6382C3" w14:textId="7823226D" w:rsidR="00571FD5" w:rsidRPr="00CA3B5F" w:rsidRDefault="00D37659" w:rsidP="009262BF">
      <w:pPr>
        <w:pStyle w:val="NormalWeb"/>
      </w:pPr>
      <w:r w:rsidRPr="00CA3B5F">
        <w:t>See if you can get involved in reviewing manuscripts. It is v</w:t>
      </w:r>
      <w:r w:rsidR="00044959" w:rsidRPr="00CA3B5F">
        <w:t>aluable experience as</w:t>
      </w:r>
      <w:r w:rsidRPr="00CA3B5F">
        <w:t xml:space="preserve"> a</w:t>
      </w:r>
      <w:r w:rsidR="00044959" w:rsidRPr="00CA3B5F">
        <w:t xml:space="preserve"> researcher and clinician to see what p</w:t>
      </w:r>
      <w:r w:rsidRPr="00CA3B5F">
        <w:t>eople</w:t>
      </w:r>
      <w:r w:rsidR="00044959" w:rsidRPr="00CA3B5F">
        <w:t xml:space="preserve"> are doing</w:t>
      </w:r>
      <w:r w:rsidRPr="00CA3B5F">
        <w:t xml:space="preserve"> and w</w:t>
      </w:r>
      <w:r w:rsidR="00044959" w:rsidRPr="00CA3B5F">
        <w:t>hat publishing requires.</w:t>
      </w:r>
    </w:p>
    <w:p w14:paraId="3800D17F" w14:textId="77777777" w:rsidR="00571FD5" w:rsidRDefault="00571FD5" w:rsidP="00571FD5">
      <w:pPr>
        <w:pStyle w:val="NormalWeb"/>
      </w:pPr>
      <w:r w:rsidRPr="00837EB4">
        <w:rPr>
          <w:b/>
          <w:bCs/>
        </w:rPr>
        <w:t>AP-LS Student Committee:</w:t>
      </w:r>
      <w:r>
        <w:t xml:space="preserve"> Any general advice for graduate students?</w:t>
      </w:r>
    </w:p>
    <w:p w14:paraId="41232DCE" w14:textId="77777777" w:rsidR="00B64D2D" w:rsidRDefault="00832B94" w:rsidP="00571FD5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="00571FD5" w:rsidRPr="00CA3B5F">
        <w:t>Don’t say yes to everything but say yes to the things that will help you. I</w:t>
      </w:r>
      <w:r w:rsidR="008C715C" w:rsidRPr="00CA3B5F">
        <w:t xml:space="preserve">f </w:t>
      </w:r>
      <w:r w:rsidR="00571FD5" w:rsidRPr="00CA3B5F">
        <w:t>it is going to be interesting and give you something beneficial, find the extra time.</w:t>
      </w:r>
    </w:p>
    <w:p w14:paraId="6F9757E5" w14:textId="77777777" w:rsidR="00B64D2D" w:rsidRPr="00B64D2D" w:rsidRDefault="00B64D2D" w:rsidP="00B64D2D">
      <w:pPr>
        <w:pStyle w:val="NormalWeb"/>
      </w:pPr>
      <w:r w:rsidRPr="00B64D2D">
        <w:t>Don’t let defeat set you back. Students often get feedback on submissions and if it isn’t positive become discouraged. Don’t be dissuaded. There is a lot of randomness in how things get responded to. Take defeat as part of the process. Same with clinical work - you might do an evaluation and have the judge rule against you. There are always setbacks and defeats – take them as learning experiences and move forward.</w:t>
      </w:r>
    </w:p>
    <w:p w14:paraId="1C13EABF" w14:textId="77777777" w:rsidR="00B64D2D" w:rsidRDefault="00B64D2D" w:rsidP="00B64D2D">
      <w:pPr>
        <w:pStyle w:val="NormalWeb"/>
      </w:pPr>
      <w:r w:rsidRPr="00837EB4">
        <w:rPr>
          <w:b/>
          <w:bCs/>
        </w:rPr>
        <w:t>AP-LS Student Committee:</w:t>
      </w:r>
      <w:r>
        <w:t xml:space="preserve"> Do you have any hobbies outside of your career?</w:t>
      </w:r>
    </w:p>
    <w:p w14:paraId="2C707B7D" w14:textId="3C644CA4" w:rsidR="000A1829" w:rsidRPr="00B64D2D" w:rsidRDefault="00B64D2D" w:rsidP="005A7737">
      <w:pPr>
        <w:pStyle w:val="NormalWeb"/>
      </w:pPr>
      <w:r w:rsidRPr="00B60A63">
        <w:rPr>
          <w:b/>
          <w:bCs/>
        </w:rPr>
        <w:t>Dr. Rosenfeld:</w:t>
      </w:r>
      <w:r>
        <w:rPr>
          <w:i/>
          <w:iCs/>
        </w:rPr>
        <w:t xml:space="preserve"> </w:t>
      </w:r>
      <w:r w:rsidRPr="00B64D2D">
        <w:t>Apart from family related stuff, I am an obsessive cyclist. I ride a couple 100 miles a week. And I go to see a lot of music.</w:t>
      </w:r>
    </w:p>
    <w:p w14:paraId="693FF0FC" w14:textId="550CF28D" w:rsidR="000A1829" w:rsidRDefault="000A1829" w:rsidP="009262BF">
      <w:pPr>
        <w:pStyle w:val="NormalWeb"/>
      </w:pPr>
    </w:p>
    <w:p w14:paraId="6CC1E07D" w14:textId="77777777" w:rsidR="000A1829" w:rsidRPr="009262BF" w:rsidRDefault="000A1829" w:rsidP="009262BF">
      <w:pPr>
        <w:pStyle w:val="NormalWeb"/>
      </w:pPr>
    </w:p>
    <w:p w14:paraId="45466E19" w14:textId="77777777" w:rsidR="009262BF" w:rsidRPr="009262BF" w:rsidRDefault="009262BF" w:rsidP="009262BF">
      <w:pPr>
        <w:pStyle w:val="NormalWeb"/>
      </w:pPr>
    </w:p>
    <w:sectPr w:rsidR="009262BF" w:rsidRPr="0092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76F"/>
    <w:multiLevelType w:val="hybridMultilevel"/>
    <w:tmpl w:val="773A85C6"/>
    <w:lvl w:ilvl="0" w:tplc="5984A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9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98"/>
    <w:rsid w:val="00025AB3"/>
    <w:rsid w:val="00032A3C"/>
    <w:rsid w:val="000340B1"/>
    <w:rsid w:val="00044959"/>
    <w:rsid w:val="000613D5"/>
    <w:rsid w:val="000621BD"/>
    <w:rsid w:val="000812F7"/>
    <w:rsid w:val="0009094D"/>
    <w:rsid w:val="000A1829"/>
    <w:rsid w:val="000B6BC8"/>
    <w:rsid w:val="000D01C7"/>
    <w:rsid w:val="000E3899"/>
    <w:rsid w:val="000F3947"/>
    <w:rsid w:val="000F7FE7"/>
    <w:rsid w:val="0010101A"/>
    <w:rsid w:val="001042DC"/>
    <w:rsid w:val="00116A57"/>
    <w:rsid w:val="0016741B"/>
    <w:rsid w:val="001806FA"/>
    <w:rsid w:val="00181D65"/>
    <w:rsid w:val="001D6F79"/>
    <w:rsid w:val="001E63EA"/>
    <w:rsid w:val="001F1B04"/>
    <w:rsid w:val="001F4A3E"/>
    <w:rsid w:val="001F6393"/>
    <w:rsid w:val="00212B40"/>
    <w:rsid w:val="002167D4"/>
    <w:rsid w:val="002206DF"/>
    <w:rsid w:val="00231C26"/>
    <w:rsid w:val="00240056"/>
    <w:rsid w:val="00272211"/>
    <w:rsid w:val="002729F7"/>
    <w:rsid w:val="00275EEC"/>
    <w:rsid w:val="002A1C85"/>
    <w:rsid w:val="002A50F5"/>
    <w:rsid w:val="002C2AF0"/>
    <w:rsid w:val="002C5E60"/>
    <w:rsid w:val="002D2CBF"/>
    <w:rsid w:val="002D522E"/>
    <w:rsid w:val="002F6895"/>
    <w:rsid w:val="00321020"/>
    <w:rsid w:val="003525B2"/>
    <w:rsid w:val="00361EAA"/>
    <w:rsid w:val="00386ADF"/>
    <w:rsid w:val="003A0EA7"/>
    <w:rsid w:val="003A7DE1"/>
    <w:rsid w:val="003D0A18"/>
    <w:rsid w:val="003D53FD"/>
    <w:rsid w:val="003E0592"/>
    <w:rsid w:val="003E2F10"/>
    <w:rsid w:val="00403837"/>
    <w:rsid w:val="00410E16"/>
    <w:rsid w:val="00414762"/>
    <w:rsid w:val="004430D9"/>
    <w:rsid w:val="00457E03"/>
    <w:rsid w:val="004866B8"/>
    <w:rsid w:val="004B3FAB"/>
    <w:rsid w:val="004C5B51"/>
    <w:rsid w:val="004E45F3"/>
    <w:rsid w:val="005114CD"/>
    <w:rsid w:val="00532D05"/>
    <w:rsid w:val="00571FD5"/>
    <w:rsid w:val="00575612"/>
    <w:rsid w:val="005A7737"/>
    <w:rsid w:val="005D3D61"/>
    <w:rsid w:val="005E5017"/>
    <w:rsid w:val="006147DA"/>
    <w:rsid w:val="00667112"/>
    <w:rsid w:val="00696E68"/>
    <w:rsid w:val="006A0B68"/>
    <w:rsid w:val="006A6C5F"/>
    <w:rsid w:val="006D237F"/>
    <w:rsid w:val="006F1BB5"/>
    <w:rsid w:val="007106F3"/>
    <w:rsid w:val="00716A5D"/>
    <w:rsid w:val="00740A55"/>
    <w:rsid w:val="007565A8"/>
    <w:rsid w:val="00770A37"/>
    <w:rsid w:val="007854DF"/>
    <w:rsid w:val="007B1B71"/>
    <w:rsid w:val="007E430E"/>
    <w:rsid w:val="007E4D8B"/>
    <w:rsid w:val="007F60F1"/>
    <w:rsid w:val="00800B17"/>
    <w:rsid w:val="00832B94"/>
    <w:rsid w:val="00837EB4"/>
    <w:rsid w:val="00842601"/>
    <w:rsid w:val="00866BF9"/>
    <w:rsid w:val="008717BB"/>
    <w:rsid w:val="008A051B"/>
    <w:rsid w:val="008A4C1D"/>
    <w:rsid w:val="008B22D1"/>
    <w:rsid w:val="008C5CFD"/>
    <w:rsid w:val="008C715C"/>
    <w:rsid w:val="008F75E1"/>
    <w:rsid w:val="00905D5D"/>
    <w:rsid w:val="009262BF"/>
    <w:rsid w:val="00926CFB"/>
    <w:rsid w:val="009446C2"/>
    <w:rsid w:val="00985E80"/>
    <w:rsid w:val="009A444F"/>
    <w:rsid w:val="009B5F70"/>
    <w:rsid w:val="009E03A4"/>
    <w:rsid w:val="00A06030"/>
    <w:rsid w:val="00A10F67"/>
    <w:rsid w:val="00A21AA9"/>
    <w:rsid w:val="00A31A0C"/>
    <w:rsid w:val="00A65E32"/>
    <w:rsid w:val="00A87307"/>
    <w:rsid w:val="00A9763B"/>
    <w:rsid w:val="00AA7943"/>
    <w:rsid w:val="00AB206C"/>
    <w:rsid w:val="00AC5126"/>
    <w:rsid w:val="00AD174A"/>
    <w:rsid w:val="00AD5AD2"/>
    <w:rsid w:val="00B06711"/>
    <w:rsid w:val="00B529F3"/>
    <w:rsid w:val="00B60A63"/>
    <w:rsid w:val="00B64D2D"/>
    <w:rsid w:val="00B661F3"/>
    <w:rsid w:val="00B90375"/>
    <w:rsid w:val="00BD0462"/>
    <w:rsid w:val="00BD0998"/>
    <w:rsid w:val="00BE095C"/>
    <w:rsid w:val="00BF6A8D"/>
    <w:rsid w:val="00C4476D"/>
    <w:rsid w:val="00C95502"/>
    <w:rsid w:val="00CA3B5F"/>
    <w:rsid w:val="00CB2A82"/>
    <w:rsid w:val="00CB4153"/>
    <w:rsid w:val="00CF0DA5"/>
    <w:rsid w:val="00D00D39"/>
    <w:rsid w:val="00D00FAE"/>
    <w:rsid w:val="00D20992"/>
    <w:rsid w:val="00D3475F"/>
    <w:rsid w:val="00D37659"/>
    <w:rsid w:val="00D93EB5"/>
    <w:rsid w:val="00DA3FED"/>
    <w:rsid w:val="00DB0669"/>
    <w:rsid w:val="00DB5FDD"/>
    <w:rsid w:val="00DB6611"/>
    <w:rsid w:val="00DC029D"/>
    <w:rsid w:val="00E248DD"/>
    <w:rsid w:val="00E3687C"/>
    <w:rsid w:val="00E42950"/>
    <w:rsid w:val="00E60DF9"/>
    <w:rsid w:val="00EC1988"/>
    <w:rsid w:val="00F27E1E"/>
    <w:rsid w:val="00F63956"/>
    <w:rsid w:val="00F80B01"/>
    <w:rsid w:val="00FA56BE"/>
    <w:rsid w:val="00FA6E89"/>
    <w:rsid w:val="00FB3DE4"/>
    <w:rsid w:val="00FC300E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8998"/>
  <w15:chartTrackingRefBased/>
  <w15:docId w15:val="{AA484201-2B9D-3F42-ABD3-00E0BC4B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A6C5F"/>
  </w:style>
  <w:style w:type="character" w:styleId="CommentReference">
    <w:name w:val="annotation reference"/>
    <w:basedOn w:val="DefaultParagraphFont"/>
    <w:uiPriority w:val="99"/>
    <w:semiHidden/>
    <w:unhideWhenUsed/>
    <w:rsid w:val="0023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 Tazi</dc:creator>
  <cp:keywords/>
  <dc:description/>
  <cp:lastModifiedBy>Tazi, Kamar</cp:lastModifiedBy>
  <cp:revision>2</cp:revision>
  <dcterms:created xsi:type="dcterms:W3CDTF">2022-10-17T00:43:00Z</dcterms:created>
  <dcterms:modified xsi:type="dcterms:W3CDTF">2022-10-17T00:43:00Z</dcterms:modified>
</cp:coreProperties>
</file>